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585" w:type="dxa"/>
        <w:tblInd w:w="-1139" w:type="dxa"/>
        <w:tblLook w:val="04A0" w:firstRow="1" w:lastRow="0" w:firstColumn="1" w:lastColumn="0" w:noHBand="0" w:noVBand="1"/>
      </w:tblPr>
      <w:tblGrid>
        <w:gridCol w:w="3402"/>
        <w:gridCol w:w="3119"/>
        <w:gridCol w:w="3544"/>
        <w:gridCol w:w="3118"/>
        <w:gridCol w:w="3402"/>
      </w:tblGrid>
      <w:tr w:rsidR="00CF6D2C" w:rsidRPr="008C37D6" w:rsidTr="008C37D6">
        <w:trPr>
          <w:trHeight w:val="699"/>
        </w:trPr>
        <w:tc>
          <w:tcPr>
            <w:tcW w:w="3402" w:type="dxa"/>
            <w:vMerge w:val="restart"/>
          </w:tcPr>
          <w:p w:rsidR="00CF6D2C" w:rsidRPr="008C37D6" w:rsidRDefault="00CF6D2C">
            <w:pPr>
              <w:rPr>
                <w:sz w:val="36"/>
              </w:rPr>
            </w:pPr>
            <w:bookmarkStart w:id="0" w:name="_GoBack"/>
            <w:bookmarkEnd w:id="0"/>
            <w:r w:rsidRPr="008C37D6">
              <w:rPr>
                <w:sz w:val="36"/>
              </w:rPr>
              <w:t>Образовательные области</w:t>
            </w:r>
          </w:p>
        </w:tc>
        <w:tc>
          <w:tcPr>
            <w:tcW w:w="13183" w:type="dxa"/>
            <w:gridSpan w:val="4"/>
          </w:tcPr>
          <w:p w:rsidR="00CF6D2C" w:rsidRPr="008C37D6" w:rsidRDefault="001B1E1B" w:rsidP="00CF6D2C">
            <w:pPr>
              <w:jc w:val="center"/>
              <w:rPr>
                <w:sz w:val="36"/>
              </w:rPr>
            </w:pPr>
            <w:r w:rsidRPr="008C37D6">
              <w:rPr>
                <w:sz w:val="36"/>
              </w:rPr>
              <w:t>Октябрь</w:t>
            </w:r>
          </w:p>
        </w:tc>
      </w:tr>
      <w:tr w:rsidR="008C37D6" w:rsidRPr="008C37D6" w:rsidTr="008C37D6">
        <w:tc>
          <w:tcPr>
            <w:tcW w:w="3402" w:type="dxa"/>
            <w:vMerge/>
          </w:tcPr>
          <w:p w:rsidR="00CF6D2C" w:rsidRPr="008C37D6" w:rsidRDefault="00CF6D2C">
            <w:pPr>
              <w:rPr>
                <w:sz w:val="36"/>
              </w:rPr>
            </w:pPr>
          </w:p>
        </w:tc>
        <w:tc>
          <w:tcPr>
            <w:tcW w:w="3119" w:type="dxa"/>
          </w:tcPr>
          <w:p w:rsidR="00CF6D2C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1 -неделя</w:t>
            </w:r>
          </w:p>
        </w:tc>
        <w:tc>
          <w:tcPr>
            <w:tcW w:w="3544" w:type="dxa"/>
          </w:tcPr>
          <w:p w:rsidR="00CF6D2C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2-неделя</w:t>
            </w:r>
          </w:p>
        </w:tc>
        <w:tc>
          <w:tcPr>
            <w:tcW w:w="3118" w:type="dxa"/>
          </w:tcPr>
          <w:p w:rsidR="00CF6D2C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3-неделя</w:t>
            </w:r>
          </w:p>
        </w:tc>
        <w:tc>
          <w:tcPr>
            <w:tcW w:w="3402" w:type="dxa"/>
          </w:tcPr>
          <w:p w:rsidR="00CF6D2C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4-неделя</w:t>
            </w:r>
          </w:p>
        </w:tc>
      </w:tr>
      <w:tr w:rsidR="008C37D6" w:rsidRPr="008C37D6" w:rsidTr="008C37D6">
        <w:tc>
          <w:tcPr>
            <w:tcW w:w="3402" w:type="dxa"/>
          </w:tcPr>
          <w:p w:rsidR="000905C6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Чтение художественной литературы</w:t>
            </w:r>
          </w:p>
        </w:tc>
        <w:tc>
          <w:tcPr>
            <w:tcW w:w="3119" w:type="dxa"/>
          </w:tcPr>
          <w:p w:rsidR="000905C6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Рассказ </w:t>
            </w:r>
            <w:r w:rsidR="001B1E1B" w:rsidRPr="008C37D6">
              <w:rPr>
                <w:sz w:val="36"/>
              </w:rPr>
              <w:t>К. Паустовского</w:t>
            </w:r>
            <w:r w:rsidRPr="008C37D6">
              <w:rPr>
                <w:sz w:val="36"/>
              </w:rPr>
              <w:t xml:space="preserve"> «Теплый хлеб» стр.68</w:t>
            </w:r>
          </w:p>
        </w:tc>
        <w:tc>
          <w:tcPr>
            <w:tcW w:w="3544" w:type="dxa"/>
          </w:tcPr>
          <w:p w:rsidR="000905C6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Заучивание стихотворения </w:t>
            </w:r>
            <w:r w:rsidR="001B1E1B" w:rsidRPr="008C37D6">
              <w:rPr>
                <w:sz w:val="36"/>
              </w:rPr>
              <w:t>Н. Рубцова</w:t>
            </w:r>
            <w:r w:rsidRPr="008C37D6">
              <w:rPr>
                <w:sz w:val="36"/>
              </w:rPr>
              <w:t xml:space="preserve"> «Про зайца» стр. 78</w:t>
            </w:r>
          </w:p>
        </w:tc>
        <w:tc>
          <w:tcPr>
            <w:tcW w:w="3118" w:type="dxa"/>
          </w:tcPr>
          <w:p w:rsidR="000905C6" w:rsidRPr="008C37D6" w:rsidRDefault="00CF6D2C">
            <w:pPr>
              <w:rPr>
                <w:sz w:val="36"/>
              </w:rPr>
            </w:pPr>
            <w:r w:rsidRPr="008C37D6">
              <w:rPr>
                <w:sz w:val="36"/>
              </w:rPr>
              <w:t>Чтение рассказа А. Куприна «Слон</w:t>
            </w:r>
            <w:r w:rsidR="00BD0B18" w:rsidRPr="008C37D6">
              <w:rPr>
                <w:sz w:val="36"/>
              </w:rPr>
              <w:t>» стр. 86</w:t>
            </w:r>
          </w:p>
        </w:tc>
        <w:tc>
          <w:tcPr>
            <w:tcW w:w="3402" w:type="dxa"/>
          </w:tcPr>
          <w:p w:rsidR="000905C6" w:rsidRPr="008C37D6" w:rsidRDefault="00BD0B18">
            <w:pPr>
              <w:rPr>
                <w:sz w:val="36"/>
              </w:rPr>
            </w:pPr>
            <w:r w:rsidRPr="008C37D6">
              <w:rPr>
                <w:sz w:val="36"/>
              </w:rPr>
              <w:t>Чтение стихотворения Р. Рашидова «Умный болхарец»</w:t>
            </w:r>
          </w:p>
        </w:tc>
      </w:tr>
      <w:tr w:rsidR="008C37D6" w:rsidRPr="008C37D6" w:rsidTr="008C37D6">
        <w:tc>
          <w:tcPr>
            <w:tcW w:w="3402" w:type="dxa"/>
          </w:tcPr>
          <w:p w:rsidR="000905C6" w:rsidRPr="008C37D6" w:rsidRDefault="00BD0B18">
            <w:pPr>
              <w:rPr>
                <w:sz w:val="36"/>
              </w:rPr>
            </w:pPr>
            <w:r w:rsidRPr="008C37D6">
              <w:rPr>
                <w:sz w:val="36"/>
              </w:rPr>
              <w:t>Коммуникация</w:t>
            </w:r>
          </w:p>
        </w:tc>
        <w:tc>
          <w:tcPr>
            <w:tcW w:w="3119" w:type="dxa"/>
          </w:tcPr>
          <w:p w:rsidR="00AB06E5" w:rsidRDefault="00BD0B18">
            <w:pPr>
              <w:rPr>
                <w:sz w:val="36"/>
              </w:rPr>
            </w:pPr>
            <w:r w:rsidRPr="008C37D6">
              <w:rPr>
                <w:sz w:val="36"/>
              </w:rPr>
              <w:t>Расска</w:t>
            </w:r>
            <w:r w:rsidR="004D02C2">
              <w:rPr>
                <w:sz w:val="36"/>
              </w:rPr>
              <w:t>з по картине «Летом в парке»</w:t>
            </w:r>
          </w:p>
          <w:p w:rsidR="000905C6" w:rsidRPr="008C37D6" w:rsidRDefault="004D02C2">
            <w:pPr>
              <w:rPr>
                <w:sz w:val="36"/>
              </w:rPr>
            </w:pPr>
            <w:r>
              <w:rPr>
                <w:sz w:val="36"/>
              </w:rPr>
              <w:t xml:space="preserve"> стр.</w:t>
            </w:r>
            <w:r w:rsidR="00BD0B18" w:rsidRPr="008C37D6">
              <w:rPr>
                <w:sz w:val="36"/>
              </w:rPr>
              <w:t>76</w:t>
            </w:r>
          </w:p>
        </w:tc>
        <w:tc>
          <w:tcPr>
            <w:tcW w:w="3544" w:type="dxa"/>
          </w:tcPr>
          <w:p w:rsidR="000905C6" w:rsidRPr="008C37D6" w:rsidRDefault="00BD0B18" w:rsidP="004D02C2">
            <w:pPr>
              <w:rPr>
                <w:sz w:val="36"/>
              </w:rPr>
            </w:pPr>
            <w:r w:rsidRPr="008C37D6">
              <w:rPr>
                <w:sz w:val="36"/>
              </w:rPr>
              <w:t>Коллективный рассказ «Наша поездка в зоопарк» стр</w:t>
            </w:r>
            <w:r w:rsidR="004D02C2">
              <w:rPr>
                <w:sz w:val="36"/>
              </w:rPr>
              <w:t>.</w:t>
            </w:r>
            <w:r w:rsidRPr="008C37D6">
              <w:rPr>
                <w:sz w:val="36"/>
              </w:rPr>
              <w:t>85.</w:t>
            </w:r>
          </w:p>
        </w:tc>
        <w:tc>
          <w:tcPr>
            <w:tcW w:w="3118" w:type="dxa"/>
          </w:tcPr>
          <w:p w:rsidR="000905C6" w:rsidRPr="008C37D6" w:rsidRDefault="00BD0B18">
            <w:pPr>
              <w:rPr>
                <w:sz w:val="36"/>
              </w:rPr>
            </w:pPr>
            <w:r w:rsidRPr="008C37D6">
              <w:rPr>
                <w:sz w:val="36"/>
              </w:rPr>
              <w:t>Рассказ по картине пейзажу стр</w:t>
            </w:r>
            <w:r w:rsidR="004D02C2">
              <w:rPr>
                <w:sz w:val="36"/>
              </w:rPr>
              <w:t>.</w:t>
            </w:r>
            <w:r w:rsidRPr="008C37D6">
              <w:rPr>
                <w:sz w:val="36"/>
              </w:rPr>
              <w:t xml:space="preserve"> 97.</w:t>
            </w:r>
          </w:p>
        </w:tc>
        <w:tc>
          <w:tcPr>
            <w:tcW w:w="3402" w:type="dxa"/>
          </w:tcPr>
          <w:p w:rsidR="000905C6" w:rsidRPr="008C37D6" w:rsidRDefault="00BD0B18">
            <w:pPr>
              <w:rPr>
                <w:sz w:val="36"/>
              </w:rPr>
            </w:pPr>
            <w:r w:rsidRPr="008C37D6">
              <w:rPr>
                <w:sz w:val="36"/>
              </w:rPr>
              <w:t>Рассказ по картине «Село Болхар».</w:t>
            </w:r>
          </w:p>
        </w:tc>
      </w:tr>
      <w:tr w:rsidR="008C37D6" w:rsidRPr="008C37D6" w:rsidTr="008C37D6">
        <w:tc>
          <w:tcPr>
            <w:tcW w:w="3402" w:type="dxa"/>
          </w:tcPr>
          <w:p w:rsidR="000905C6" w:rsidRPr="008C37D6" w:rsidRDefault="00BD0B18" w:rsidP="006507C4">
            <w:pPr>
              <w:rPr>
                <w:sz w:val="36"/>
              </w:rPr>
            </w:pPr>
            <w:r w:rsidRPr="008C37D6">
              <w:rPr>
                <w:sz w:val="36"/>
              </w:rPr>
              <w:t>Познание</w:t>
            </w:r>
            <w:r w:rsidR="006507C4" w:rsidRPr="008C37D6">
              <w:rPr>
                <w:sz w:val="36"/>
              </w:rPr>
              <w:t xml:space="preserve"> ф. э. м. п.)  </w:t>
            </w:r>
          </w:p>
        </w:tc>
        <w:tc>
          <w:tcPr>
            <w:tcW w:w="3119" w:type="dxa"/>
          </w:tcPr>
          <w:p w:rsidR="000905C6" w:rsidRPr="008C37D6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Как </w:t>
            </w:r>
            <w:r w:rsidR="001B1E1B" w:rsidRPr="008C37D6">
              <w:rPr>
                <w:sz w:val="36"/>
              </w:rPr>
              <w:t>меняется</w:t>
            </w:r>
            <w:r w:rsidRPr="008C37D6">
              <w:rPr>
                <w:sz w:val="36"/>
              </w:rPr>
              <w:t xml:space="preserve"> число стр</w:t>
            </w:r>
            <w:r w:rsidR="004D02C2">
              <w:rPr>
                <w:sz w:val="36"/>
              </w:rPr>
              <w:t>.</w:t>
            </w:r>
            <w:r w:rsidRPr="008C37D6">
              <w:rPr>
                <w:sz w:val="36"/>
              </w:rPr>
              <w:t>70.</w:t>
            </w:r>
          </w:p>
          <w:p w:rsidR="004D02C2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Счет в пределах 20 </w:t>
            </w:r>
          </w:p>
          <w:p w:rsidR="006507C4" w:rsidRPr="008C37D6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>стр.74.</w:t>
            </w:r>
          </w:p>
        </w:tc>
        <w:tc>
          <w:tcPr>
            <w:tcW w:w="3544" w:type="dxa"/>
          </w:tcPr>
          <w:p w:rsidR="000905C6" w:rsidRPr="008C37D6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>Счет в пределах 20.стр 80.</w:t>
            </w:r>
          </w:p>
          <w:p w:rsidR="006507C4" w:rsidRPr="008C37D6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Определение количества на </w:t>
            </w:r>
            <w:r w:rsidR="001B1E1B" w:rsidRPr="008C37D6">
              <w:rPr>
                <w:sz w:val="36"/>
              </w:rPr>
              <w:t>ощупь.</w:t>
            </w:r>
            <w:r w:rsidRPr="008C37D6">
              <w:rPr>
                <w:sz w:val="36"/>
              </w:rPr>
              <w:t>стр.84.</w:t>
            </w:r>
          </w:p>
        </w:tc>
        <w:tc>
          <w:tcPr>
            <w:tcW w:w="3118" w:type="dxa"/>
          </w:tcPr>
          <w:p w:rsidR="000905C6" w:rsidRPr="008C37D6" w:rsidRDefault="006507C4">
            <w:pPr>
              <w:rPr>
                <w:sz w:val="36"/>
              </w:rPr>
            </w:pPr>
            <w:r w:rsidRPr="008C37D6">
              <w:rPr>
                <w:sz w:val="36"/>
              </w:rPr>
              <w:t>Соотношение цифр с предмета</w:t>
            </w:r>
            <w:r w:rsidR="001B1E1B" w:rsidRPr="008C37D6">
              <w:rPr>
                <w:sz w:val="36"/>
              </w:rPr>
              <w:t xml:space="preserve">ми </w:t>
            </w:r>
          </w:p>
          <w:p w:rsidR="001B1E1B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>Стр89</w:t>
            </w:r>
          </w:p>
          <w:p w:rsidR="001B1E1B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 xml:space="preserve">Соотношение количества и цифр </w:t>
            </w:r>
            <w:r w:rsidR="004D02C2">
              <w:rPr>
                <w:sz w:val="36"/>
              </w:rPr>
              <w:t>стр.</w:t>
            </w:r>
            <w:r w:rsidRPr="008C37D6">
              <w:rPr>
                <w:sz w:val="36"/>
              </w:rPr>
              <w:t>94.</w:t>
            </w:r>
          </w:p>
        </w:tc>
        <w:tc>
          <w:tcPr>
            <w:tcW w:w="3402" w:type="dxa"/>
          </w:tcPr>
          <w:p w:rsidR="000905C6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>Учить сравнивать начертание цифр 2 и 5.</w:t>
            </w:r>
          </w:p>
          <w:p w:rsidR="001B1E1B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>Стр</w:t>
            </w:r>
            <w:r w:rsidR="004D02C2">
              <w:rPr>
                <w:sz w:val="36"/>
              </w:rPr>
              <w:t>.</w:t>
            </w:r>
            <w:r w:rsidRPr="008C37D6">
              <w:rPr>
                <w:sz w:val="36"/>
              </w:rPr>
              <w:t>102.</w:t>
            </w:r>
          </w:p>
          <w:p w:rsidR="001B1E1B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>Рисование в воздухе цифр 3 и 8.</w:t>
            </w:r>
          </w:p>
          <w:p w:rsidR="001B1E1B" w:rsidRPr="008C37D6" w:rsidRDefault="001B1E1B">
            <w:pPr>
              <w:rPr>
                <w:sz w:val="36"/>
              </w:rPr>
            </w:pPr>
            <w:r w:rsidRPr="008C37D6">
              <w:rPr>
                <w:sz w:val="36"/>
              </w:rPr>
              <w:t>Стр</w:t>
            </w:r>
            <w:r w:rsidR="004D02C2">
              <w:rPr>
                <w:sz w:val="36"/>
              </w:rPr>
              <w:t>.</w:t>
            </w:r>
            <w:r w:rsidRPr="008C37D6">
              <w:rPr>
                <w:sz w:val="36"/>
              </w:rPr>
              <w:t>108.</w:t>
            </w:r>
          </w:p>
        </w:tc>
      </w:tr>
    </w:tbl>
    <w:p w:rsidR="0044155F" w:rsidRPr="008C37D6" w:rsidRDefault="0044155F">
      <w:pPr>
        <w:rPr>
          <w:sz w:val="28"/>
        </w:rPr>
      </w:pPr>
    </w:p>
    <w:sectPr w:rsidR="0044155F" w:rsidRPr="008C37D6" w:rsidSect="007468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5C6"/>
    <w:rsid w:val="000905C6"/>
    <w:rsid w:val="001B1E1B"/>
    <w:rsid w:val="0044155F"/>
    <w:rsid w:val="004D02C2"/>
    <w:rsid w:val="006507C4"/>
    <w:rsid w:val="0074680F"/>
    <w:rsid w:val="008C37D6"/>
    <w:rsid w:val="009255E9"/>
    <w:rsid w:val="009427EA"/>
    <w:rsid w:val="00AB06E5"/>
    <w:rsid w:val="00BD0B18"/>
    <w:rsid w:val="00C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455BC-0730-4124-A052-4369DE56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817D-3731-4D1C-95FF-1071A10D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2014-09-21T13:32:00Z</dcterms:created>
  <dcterms:modified xsi:type="dcterms:W3CDTF">2014-09-21T13:32:00Z</dcterms:modified>
</cp:coreProperties>
</file>